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41" w:rsidRDefault="006F4541" w:rsidP="006F4541">
      <w:pPr>
        <w:pStyle w:val="NoSpacing"/>
        <w:jc w:val="center"/>
        <w:rPr>
          <w:sz w:val="40"/>
          <w:szCs w:val="40"/>
        </w:rPr>
      </w:pPr>
    </w:p>
    <w:p w:rsidR="006F4541" w:rsidRPr="00562FCB" w:rsidRDefault="006F4541" w:rsidP="006F4541">
      <w:pPr>
        <w:pStyle w:val="NoSpacing"/>
        <w:rPr>
          <w:szCs w:val="24"/>
        </w:rPr>
      </w:pPr>
      <w:r w:rsidRPr="00562FCB">
        <w:rPr>
          <w:szCs w:val="24"/>
        </w:rPr>
        <w:t>Addenda will be published to our Bid Letting page in the same manner as the plans and specifications.  It is the sole responsibility of the plan holder to periodically check the website for plan addenda.</w:t>
      </w:r>
    </w:p>
    <w:p w:rsidR="006F4541" w:rsidRPr="006F4541" w:rsidRDefault="006F4541" w:rsidP="006F4541">
      <w:pPr>
        <w:pStyle w:val="NoSpacing"/>
        <w:rPr>
          <w:sz w:val="20"/>
          <w:szCs w:val="20"/>
        </w:rPr>
      </w:pPr>
    </w:p>
    <w:p w:rsidR="006F4541" w:rsidRPr="00562FCB" w:rsidRDefault="006F4541" w:rsidP="006F4541">
      <w:pPr>
        <w:pStyle w:val="NoSpacing"/>
        <w:tabs>
          <w:tab w:val="left" w:pos="450"/>
        </w:tabs>
        <w:rPr>
          <w:sz w:val="22"/>
          <w:u w:val="single"/>
        </w:rPr>
      </w:pPr>
      <w:r w:rsidRPr="00562FCB">
        <w:rPr>
          <w:sz w:val="22"/>
          <w:u w:val="single"/>
        </w:rPr>
        <w:t>A</w:t>
      </w:r>
      <w:r w:rsidR="0071018D">
        <w:rPr>
          <w:sz w:val="22"/>
          <w:u w:val="single"/>
        </w:rPr>
        <w:t xml:space="preserve">NYONE </w:t>
      </w:r>
      <w:r w:rsidRPr="00562FCB">
        <w:rPr>
          <w:sz w:val="22"/>
          <w:u w:val="single"/>
        </w:rPr>
        <w:t>PLANNING TO PLACE A BID MUST FILL OUT THIS FORM TO BE AUTHROIZED TO BID.</w:t>
      </w:r>
    </w:p>
    <w:p w:rsidR="006F4541" w:rsidRDefault="006F4541" w:rsidP="006F4541">
      <w:pPr>
        <w:pStyle w:val="NoSpacing"/>
        <w:tabs>
          <w:tab w:val="left" w:pos="450"/>
        </w:tabs>
        <w:rPr>
          <w:sz w:val="20"/>
          <w:szCs w:val="20"/>
          <w:u w:val="single"/>
        </w:rPr>
      </w:pPr>
    </w:p>
    <w:p w:rsidR="006F4541" w:rsidRDefault="006F4541" w:rsidP="006F4541">
      <w:pPr>
        <w:pStyle w:val="NoSpacing"/>
        <w:tabs>
          <w:tab w:val="left" w:pos="450"/>
        </w:tabs>
        <w:rPr>
          <w:sz w:val="20"/>
          <w:szCs w:val="20"/>
        </w:rPr>
      </w:pPr>
    </w:p>
    <w:p w:rsidR="006F4541" w:rsidRDefault="006F4541" w:rsidP="000F1905">
      <w:pPr>
        <w:pStyle w:val="NoSpacing"/>
        <w:numPr>
          <w:ilvl w:val="0"/>
          <w:numId w:val="1"/>
        </w:numPr>
        <w:tabs>
          <w:tab w:val="left" w:pos="450"/>
        </w:tabs>
        <w:rPr>
          <w:sz w:val="20"/>
          <w:szCs w:val="20"/>
        </w:rPr>
      </w:pPr>
      <w:r>
        <w:rPr>
          <w:sz w:val="20"/>
          <w:szCs w:val="20"/>
        </w:rPr>
        <w:t xml:space="preserve">This form must be completed and either faxed to (217) 762-2470 or emailed to </w:t>
      </w:r>
      <w:hyperlink r:id="rId7" w:history="1">
        <w:r w:rsidR="008D2CFB" w:rsidRPr="00D75043">
          <w:rPr>
            <w:rStyle w:val="Hyperlink"/>
            <w:sz w:val="20"/>
            <w:szCs w:val="20"/>
          </w:rPr>
          <w:t>ebarrett@piattcounty.org</w:t>
        </w:r>
      </w:hyperlink>
      <w:r w:rsidR="008D2CFB">
        <w:rPr>
          <w:sz w:val="20"/>
          <w:szCs w:val="20"/>
        </w:rPr>
        <w:t>.</w:t>
      </w:r>
    </w:p>
    <w:p w:rsidR="008D2CFB" w:rsidRDefault="008D2CFB" w:rsidP="000F1905">
      <w:pPr>
        <w:pStyle w:val="NoSpacing"/>
        <w:numPr>
          <w:ilvl w:val="0"/>
          <w:numId w:val="1"/>
        </w:numPr>
        <w:tabs>
          <w:tab w:val="left" w:pos="450"/>
        </w:tabs>
        <w:rPr>
          <w:sz w:val="20"/>
          <w:szCs w:val="20"/>
        </w:rPr>
      </w:pPr>
      <w:r>
        <w:rPr>
          <w:sz w:val="20"/>
          <w:szCs w:val="20"/>
        </w:rPr>
        <w:t>Failure to submit this completed form will result in the bid not being accepted.</w:t>
      </w:r>
    </w:p>
    <w:p w:rsidR="008D2CFB" w:rsidRDefault="008D2CFB" w:rsidP="000F1905">
      <w:pPr>
        <w:pStyle w:val="NoSpacing"/>
        <w:numPr>
          <w:ilvl w:val="0"/>
          <w:numId w:val="1"/>
        </w:numPr>
        <w:tabs>
          <w:tab w:val="left" w:pos="450"/>
        </w:tabs>
        <w:rPr>
          <w:sz w:val="20"/>
          <w:szCs w:val="20"/>
        </w:rPr>
      </w:pPr>
      <w:r>
        <w:rPr>
          <w:sz w:val="20"/>
          <w:szCs w:val="20"/>
        </w:rPr>
        <w:t>Suppliers may verify we have received their Authorization to Bid from by checking the Plan Holder List.</w:t>
      </w:r>
    </w:p>
    <w:p w:rsidR="008D2CFB" w:rsidRDefault="008D2CFB" w:rsidP="000F1905">
      <w:pPr>
        <w:pStyle w:val="NoSpacing"/>
        <w:numPr>
          <w:ilvl w:val="0"/>
          <w:numId w:val="1"/>
        </w:numPr>
        <w:tabs>
          <w:tab w:val="left" w:pos="450"/>
        </w:tabs>
        <w:rPr>
          <w:sz w:val="20"/>
          <w:szCs w:val="20"/>
        </w:rPr>
      </w:pPr>
      <w:r>
        <w:rPr>
          <w:sz w:val="20"/>
          <w:szCs w:val="20"/>
        </w:rPr>
        <w:t>If an email address is provided a Notice of Addenda will be sent when updates are available.</w:t>
      </w:r>
    </w:p>
    <w:p w:rsidR="008D2CFB" w:rsidRDefault="008D2CFB" w:rsidP="000F1905">
      <w:pPr>
        <w:pStyle w:val="NoSpacing"/>
        <w:numPr>
          <w:ilvl w:val="0"/>
          <w:numId w:val="1"/>
        </w:numPr>
        <w:tabs>
          <w:tab w:val="left" w:pos="450"/>
        </w:tabs>
        <w:rPr>
          <w:sz w:val="20"/>
          <w:szCs w:val="20"/>
        </w:rPr>
      </w:pPr>
      <w:r>
        <w:rPr>
          <w:sz w:val="20"/>
          <w:szCs w:val="20"/>
        </w:rPr>
        <w:t>The Plan Holder List will be updated on Fridays prior to the letting.</w:t>
      </w:r>
    </w:p>
    <w:p w:rsidR="008D2CFB" w:rsidRDefault="008D2CFB" w:rsidP="008D2CFB">
      <w:pPr>
        <w:pStyle w:val="NoSpacing"/>
        <w:tabs>
          <w:tab w:val="left" w:pos="450"/>
        </w:tabs>
        <w:rPr>
          <w:sz w:val="20"/>
          <w:szCs w:val="20"/>
        </w:rPr>
      </w:pPr>
    </w:p>
    <w:tbl>
      <w:tblPr>
        <w:tblStyle w:val="TableGrid"/>
        <w:tblW w:w="0" w:type="auto"/>
        <w:tblLook w:val="04A0" w:firstRow="1" w:lastRow="0" w:firstColumn="1" w:lastColumn="0" w:noHBand="0" w:noVBand="1"/>
      </w:tblPr>
      <w:tblGrid>
        <w:gridCol w:w="10790"/>
      </w:tblGrid>
      <w:tr w:rsidR="008D2CFB" w:rsidRPr="00562FCB" w:rsidTr="008D2CFB">
        <w:tc>
          <w:tcPr>
            <w:tcW w:w="11016" w:type="dxa"/>
          </w:tcPr>
          <w:p w:rsidR="008D2CFB" w:rsidRPr="00562FCB" w:rsidRDefault="008D2CFB" w:rsidP="00776AE7">
            <w:pPr>
              <w:pStyle w:val="NoSpacing"/>
              <w:tabs>
                <w:tab w:val="left" w:pos="450"/>
              </w:tabs>
              <w:jc w:val="center"/>
              <w:rPr>
                <w:szCs w:val="24"/>
              </w:rPr>
            </w:pPr>
            <w:r w:rsidRPr="00562FCB">
              <w:rPr>
                <w:szCs w:val="24"/>
              </w:rPr>
              <w:t>Authorization to Bid Form</w:t>
            </w:r>
            <w:r w:rsidR="00776AE7" w:rsidRPr="00562FCB">
              <w:rPr>
                <w:szCs w:val="24"/>
              </w:rPr>
              <w:t xml:space="preserve">                         </w:t>
            </w:r>
          </w:p>
        </w:tc>
      </w:tr>
    </w:tbl>
    <w:tbl>
      <w:tblPr>
        <w:tblStyle w:val="TableGrid"/>
        <w:tblpPr w:leftFromText="180" w:rightFromText="180" w:vertAnchor="text" w:horzAnchor="margin" w:tblpY="4"/>
        <w:tblW w:w="0" w:type="auto"/>
        <w:tblLook w:val="04A0" w:firstRow="1" w:lastRow="0" w:firstColumn="1" w:lastColumn="0" w:noHBand="0" w:noVBand="1"/>
      </w:tblPr>
      <w:tblGrid>
        <w:gridCol w:w="3820"/>
        <w:gridCol w:w="6970"/>
      </w:tblGrid>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Company Name:</w:t>
            </w:r>
          </w:p>
        </w:tc>
        <w:tc>
          <w:tcPr>
            <w:tcW w:w="7128" w:type="dxa"/>
          </w:tcPr>
          <w:p w:rsidR="00776AE7" w:rsidRPr="00562FCB" w:rsidRDefault="00A8711B" w:rsidP="00776AE7">
            <w:pPr>
              <w:pStyle w:val="NoSpacing"/>
              <w:tabs>
                <w:tab w:val="left" w:pos="450"/>
              </w:tabs>
              <w:rPr>
                <w:szCs w:val="24"/>
              </w:rPr>
            </w:pPr>
            <w:r>
              <w:rPr>
                <w:szCs w:val="24"/>
              </w:rPr>
              <w:fldChar w:fldCharType="begin">
                <w:ffData>
                  <w:name w:val="Text1"/>
                  <w:enabled/>
                  <w:calcOnExit w:val="0"/>
                  <w:textInput>
                    <w:maxLength w:val="50"/>
                  </w:textInput>
                </w:ffData>
              </w:fldChar>
            </w:r>
            <w:bookmarkStart w:id="0" w:name="Text1"/>
            <w:r>
              <w:rPr>
                <w:szCs w:val="24"/>
              </w:rPr>
              <w:instrText xml:space="preserve"> FORMTEXT </w:instrText>
            </w:r>
            <w:r>
              <w:rPr>
                <w:szCs w:val="24"/>
              </w:rPr>
            </w:r>
            <w:r>
              <w:rPr>
                <w:szCs w:val="24"/>
              </w:rPr>
              <w:fldChar w:fldCharType="separate"/>
            </w:r>
            <w:bookmarkStart w:id="1" w:name="_GoBack"/>
            <w:r>
              <w:rPr>
                <w:noProof/>
                <w:szCs w:val="24"/>
              </w:rPr>
              <w:t> </w:t>
            </w:r>
            <w:r>
              <w:rPr>
                <w:noProof/>
                <w:szCs w:val="24"/>
              </w:rPr>
              <w:t> </w:t>
            </w:r>
            <w:r>
              <w:rPr>
                <w:noProof/>
                <w:szCs w:val="24"/>
              </w:rPr>
              <w:t> </w:t>
            </w:r>
            <w:r>
              <w:rPr>
                <w:noProof/>
                <w:szCs w:val="24"/>
              </w:rPr>
              <w:t> </w:t>
            </w:r>
            <w:r>
              <w:rPr>
                <w:noProof/>
                <w:szCs w:val="24"/>
              </w:rPr>
              <w:t> </w:t>
            </w:r>
            <w:bookmarkEnd w:id="1"/>
            <w:r>
              <w:rPr>
                <w:szCs w:val="24"/>
              </w:rPr>
              <w:fldChar w:fldCharType="end"/>
            </w:r>
            <w:bookmarkEnd w:id="0"/>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Address:</w:t>
            </w:r>
          </w:p>
        </w:tc>
        <w:tc>
          <w:tcPr>
            <w:tcW w:w="7128" w:type="dxa"/>
          </w:tcPr>
          <w:p w:rsidR="00776AE7" w:rsidRPr="00562FCB" w:rsidRDefault="00A8711B" w:rsidP="00776AE7">
            <w:pPr>
              <w:pStyle w:val="NoSpacing"/>
              <w:tabs>
                <w:tab w:val="left" w:pos="450"/>
              </w:tabs>
              <w:rPr>
                <w:szCs w:val="24"/>
              </w:rPr>
            </w:pPr>
            <w:r>
              <w:rPr>
                <w:szCs w:val="24"/>
              </w:rPr>
              <w:fldChar w:fldCharType="begin">
                <w:ffData>
                  <w:name w:val="Text2"/>
                  <w:enabled/>
                  <w:calcOnExit w:val="0"/>
                  <w:textInput>
                    <w:maxLength w:val="50"/>
                  </w:textInput>
                </w:ffData>
              </w:fldChar>
            </w:r>
            <w:bookmarkStart w:id="2"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City:</w:t>
            </w:r>
          </w:p>
        </w:tc>
        <w:tc>
          <w:tcPr>
            <w:tcW w:w="7128" w:type="dxa"/>
          </w:tcPr>
          <w:p w:rsidR="00776AE7" w:rsidRPr="00562FCB" w:rsidRDefault="00A8711B" w:rsidP="00776AE7">
            <w:pPr>
              <w:pStyle w:val="NoSpacing"/>
              <w:tabs>
                <w:tab w:val="left" w:pos="450"/>
              </w:tabs>
              <w:rPr>
                <w:szCs w:val="24"/>
              </w:rPr>
            </w:pPr>
            <w:r>
              <w:rPr>
                <w:szCs w:val="24"/>
              </w:rPr>
              <w:fldChar w:fldCharType="begin">
                <w:ffData>
                  <w:name w:val="Text3"/>
                  <w:enabled/>
                  <w:calcOnExit w:val="0"/>
                  <w:textInput>
                    <w:maxLength w:val="50"/>
                  </w:textInput>
                </w:ffData>
              </w:fldChar>
            </w:r>
            <w:bookmarkStart w:id="3" w:name="Text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State:</w:t>
            </w:r>
          </w:p>
        </w:tc>
        <w:tc>
          <w:tcPr>
            <w:tcW w:w="7128" w:type="dxa"/>
          </w:tcPr>
          <w:p w:rsidR="00776AE7" w:rsidRPr="00562FCB" w:rsidRDefault="00A2371F" w:rsidP="00776AE7">
            <w:pPr>
              <w:pStyle w:val="NoSpacing"/>
              <w:tabs>
                <w:tab w:val="left" w:pos="450"/>
              </w:tabs>
              <w:rPr>
                <w:szCs w:val="24"/>
              </w:rPr>
            </w:pPr>
            <w:r>
              <w:rPr>
                <w:szCs w:val="24"/>
              </w:rPr>
              <w:fldChar w:fldCharType="begin">
                <w:ffData>
                  <w:name w:val="Text4"/>
                  <w:enabled/>
                  <w:calcOnExit w:val="0"/>
                  <w:textInput>
                    <w:maxLength w:val="50"/>
                  </w:textInput>
                </w:ffData>
              </w:fldChar>
            </w:r>
            <w:bookmarkStart w:id="4" w:name="Text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Zip Code:</w:t>
            </w:r>
          </w:p>
        </w:tc>
        <w:tc>
          <w:tcPr>
            <w:tcW w:w="7128" w:type="dxa"/>
          </w:tcPr>
          <w:p w:rsidR="00776AE7" w:rsidRPr="00562FCB" w:rsidRDefault="00A2371F" w:rsidP="00776AE7">
            <w:pPr>
              <w:pStyle w:val="NoSpacing"/>
              <w:tabs>
                <w:tab w:val="left" w:pos="450"/>
              </w:tabs>
              <w:rPr>
                <w:szCs w:val="24"/>
              </w:rPr>
            </w:pPr>
            <w:r>
              <w:rPr>
                <w:szCs w:val="24"/>
              </w:rPr>
              <w:fldChar w:fldCharType="begin">
                <w:ffData>
                  <w:name w:val="Text5"/>
                  <w:enabled/>
                  <w:calcOnExit w:val="0"/>
                  <w:textInput>
                    <w:type w:val="number"/>
                    <w:maxLength w:val="10"/>
                  </w:textInput>
                </w:ffData>
              </w:fldChar>
            </w:r>
            <w:bookmarkStart w:id="5"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Phone:</w:t>
            </w:r>
          </w:p>
        </w:tc>
        <w:tc>
          <w:tcPr>
            <w:tcW w:w="7128" w:type="dxa"/>
          </w:tcPr>
          <w:p w:rsidR="00776AE7" w:rsidRPr="00562FCB" w:rsidRDefault="00A8711B" w:rsidP="00776AE7">
            <w:pPr>
              <w:pStyle w:val="NoSpacing"/>
              <w:tabs>
                <w:tab w:val="left" w:pos="450"/>
              </w:tabs>
              <w:rPr>
                <w:szCs w:val="24"/>
              </w:rPr>
            </w:pPr>
            <w:r>
              <w:rPr>
                <w:szCs w:val="24"/>
              </w:rPr>
              <w:fldChar w:fldCharType="begin">
                <w:ffData>
                  <w:name w:val="Text6"/>
                  <w:enabled/>
                  <w:calcOnExit w:val="0"/>
                  <w:textInput>
                    <w:maxLength w:val="20"/>
                  </w:textInput>
                </w:ffData>
              </w:fldChar>
            </w:r>
            <w:bookmarkStart w:id="6"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Fax:</w:t>
            </w:r>
          </w:p>
        </w:tc>
        <w:tc>
          <w:tcPr>
            <w:tcW w:w="7128" w:type="dxa"/>
          </w:tcPr>
          <w:p w:rsidR="00776AE7" w:rsidRPr="00562FCB" w:rsidRDefault="00A8711B" w:rsidP="00776AE7">
            <w:pPr>
              <w:pStyle w:val="NoSpacing"/>
              <w:tabs>
                <w:tab w:val="left" w:pos="450"/>
              </w:tabs>
              <w:rPr>
                <w:szCs w:val="24"/>
              </w:rPr>
            </w:pPr>
            <w:r>
              <w:rPr>
                <w:szCs w:val="24"/>
              </w:rPr>
              <w:fldChar w:fldCharType="begin">
                <w:ffData>
                  <w:name w:val="Text7"/>
                  <w:enabled/>
                  <w:calcOnExit w:val="0"/>
                  <w:textInput>
                    <w:maxLength w:val="20"/>
                  </w:textInput>
                </w:ffData>
              </w:fldChar>
            </w:r>
            <w:bookmarkStart w:id="7"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Email:</w:t>
            </w:r>
          </w:p>
        </w:tc>
        <w:tc>
          <w:tcPr>
            <w:tcW w:w="7128" w:type="dxa"/>
          </w:tcPr>
          <w:p w:rsidR="00776AE7" w:rsidRPr="00562FCB" w:rsidRDefault="00A2371F" w:rsidP="00776AE7">
            <w:pPr>
              <w:pStyle w:val="NoSpacing"/>
              <w:tabs>
                <w:tab w:val="left" w:pos="450"/>
              </w:tabs>
              <w:rPr>
                <w:szCs w:val="24"/>
              </w:rPr>
            </w:pPr>
            <w:r>
              <w:rPr>
                <w:szCs w:val="24"/>
              </w:rPr>
              <w:fldChar w:fldCharType="begin">
                <w:ffData>
                  <w:name w:val="Text8"/>
                  <w:enabled/>
                  <w:calcOnExit w:val="0"/>
                  <w:textInput>
                    <w:maxLength w:val="50"/>
                  </w:textInput>
                </w:ffData>
              </w:fldChar>
            </w:r>
            <w:bookmarkStart w:id="8"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tc>
      </w:tr>
      <w:tr w:rsidR="00776AE7" w:rsidRPr="00562FCB" w:rsidTr="00776AE7">
        <w:tc>
          <w:tcPr>
            <w:tcW w:w="3888" w:type="dxa"/>
          </w:tcPr>
          <w:p w:rsidR="00776AE7" w:rsidRPr="00562FCB" w:rsidRDefault="00776AE7" w:rsidP="00776AE7">
            <w:pPr>
              <w:pStyle w:val="NoSpacing"/>
              <w:tabs>
                <w:tab w:val="left" w:pos="450"/>
              </w:tabs>
              <w:rPr>
                <w:szCs w:val="24"/>
              </w:rPr>
            </w:pPr>
            <w:r w:rsidRPr="00562FCB">
              <w:rPr>
                <w:szCs w:val="24"/>
              </w:rPr>
              <w:t>Bid Letting Date:</w:t>
            </w:r>
          </w:p>
        </w:tc>
        <w:tc>
          <w:tcPr>
            <w:tcW w:w="7128" w:type="dxa"/>
          </w:tcPr>
          <w:p w:rsidR="00776AE7" w:rsidRPr="00562FCB" w:rsidRDefault="00A2371F" w:rsidP="00776AE7">
            <w:pPr>
              <w:pStyle w:val="NoSpacing"/>
              <w:tabs>
                <w:tab w:val="left" w:pos="450"/>
              </w:tabs>
              <w:rPr>
                <w:szCs w:val="24"/>
              </w:rPr>
            </w:pPr>
            <w:r>
              <w:rPr>
                <w:szCs w:val="24"/>
              </w:rPr>
              <w:fldChar w:fldCharType="begin">
                <w:ffData>
                  <w:name w:val="Text9"/>
                  <w:enabled/>
                  <w:calcOnExit w:val="0"/>
                  <w:textInput>
                    <w:type w:val="date"/>
                    <w:format w:val="M/d/yyyy"/>
                  </w:textInput>
                </w:ffData>
              </w:fldChar>
            </w:r>
            <w:bookmarkStart w:id="9"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r>
      <w:tr w:rsidR="00776AE7" w:rsidRPr="00562FCB" w:rsidTr="00776AE7">
        <w:tc>
          <w:tcPr>
            <w:tcW w:w="3888" w:type="dxa"/>
          </w:tcPr>
          <w:p w:rsidR="00776AE7" w:rsidRPr="00562FCB" w:rsidRDefault="00776AE7" w:rsidP="00776AE7">
            <w:pPr>
              <w:pStyle w:val="NoSpacing"/>
              <w:tabs>
                <w:tab w:val="left" w:pos="450"/>
              </w:tabs>
              <w:rPr>
                <w:szCs w:val="24"/>
              </w:rPr>
            </w:pPr>
          </w:p>
        </w:tc>
        <w:tc>
          <w:tcPr>
            <w:tcW w:w="7128" w:type="dxa"/>
          </w:tcPr>
          <w:p w:rsidR="00776AE7" w:rsidRPr="00562FCB" w:rsidRDefault="00776AE7" w:rsidP="00776AE7">
            <w:pPr>
              <w:pStyle w:val="NoSpacing"/>
              <w:tabs>
                <w:tab w:val="left" w:pos="450"/>
              </w:tabs>
              <w:rPr>
                <w:szCs w:val="24"/>
              </w:rPr>
            </w:pPr>
          </w:p>
        </w:tc>
      </w:tr>
    </w:tbl>
    <w:p w:rsidR="008D2CFB" w:rsidRDefault="008D2CFB" w:rsidP="008D2CFB">
      <w:pPr>
        <w:pStyle w:val="NoSpacing"/>
        <w:tabs>
          <w:tab w:val="left" w:pos="450"/>
        </w:tabs>
        <w:rPr>
          <w:sz w:val="20"/>
          <w:szCs w:val="20"/>
        </w:rPr>
      </w:pPr>
    </w:p>
    <w:p w:rsidR="008D2CFB" w:rsidRDefault="008D2CFB" w:rsidP="008D2CFB">
      <w:pPr>
        <w:pStyle w:val="NoSpacing"/>
        <w:tabs>
          <w:tab w:val="left" w:pos="450"/>
        </w:tabs>
        <w:rPr>
          <w:sz w:val="20"/>
          <w:szCs w:val="20"/>
        </w:rPr>
      </w:pPr>
    </w:p>
    <w:p w:rsidR="00776AE7" w:rsidRDefault="00776AE7" w:rsidP="008D2CFB">
      <w:pPr>
        <w:pStyle w:val="NoSpacing"/>
        <w:tabs>
          <w:tab w:val="left" w:pos="450"/>
        </w:tabs>
        <w:rPr>
          <w:sz w:val="20"/>
          <w:szCs w:val="20"/>
        </w:rPr>
      </w:pPr>
    </w:p>
    <w:p w:rsidR="00776AE7" w:rsidRPr="00562FCB" w:rsidRDefault="00776AE7" w:rsidP="008D2CFB">
      <w:pPr>
        <w:pStyle w:val="NoSpacing"/>
        <w:tabs>
          <w:tab w:val="left" w:pos="450"/>
        </w:tabs>
        <w:rPr>
          <w:szCs w:val="24"/>
        </w:rPr>
      </w:pPr>
      <w:r w:rsidRPr="00562FCB">
        <w:rPr>
          <w:szCs w:val="24"/>
        </w:rPr>
        <w:t>Projects Intending to Bid:</w:t>
      </w:r>
    </w:p>
    <w:p w:rsidR="00776AE7" w:rsidRDefault="00776AE7" w:rsidP="008D2CFB">
      <w:pPr>
        <w:pStyle w:val="NoSpacing"/>
        <w:tabs>
          <w:tab w:val="left" w:pos="450"/>
        </w:tabs>
        <w:rPr>
          <w:sz w:val="20"/>
          <w:szCs w:val="20"/>
        </w:rPr>
      </w:pPr>
    </w:p>
    <w:tbl>
      <w:tblPr>
        <w:tblStyle w:val="TableGrid"/>
        <w:tblW w:w="0" w:type="auto"/>
        <w:tblLook w:val="04A0" w:firstRow="1" w:lastRow="0" w:firstColumn="1" w:lastColumn="0" w:noHBand="0" w:noVBand="1"/>
      </w:tblPr>
      <w:tblGrid>
        <w:gridCol w:w="5386"/>
        <w:gridCol w:w="5404"/>
      </w:tblGrid>
      <w:tr w:rsidR="00776AE7" w:rsidTr="00776AE7">
        <w:trPr>
          <w:trHeight w:val="458"/>
        </w:trPr>
        <w:tc>
          <w:tcPr>
            <w:tcW w:w="5508" w:type="dxa"/>
          </w:tcPr>
          <w:p w:rsidR="00776AE7" w:rsidRPr="00776AE7" w:rsidRDefault="00776AE7" w:rsidP="00776AE7">
            <w:pPr>
              <w:pStyle w:val="NoSpacing"/>
              <w:tabs>
                <w:tab w:val="left" w:pos="450"/>
              </w:tabs>
              <w:jc w:val="center"/>
              <w:rPr>
                <w:sz w:val="40"/>
                <w:szCs w:val="40"/>
              </w:rPr>
            </w:pPr>
            <w:r w:rsidRPr="00776AE7">
              <w:rPr>
                <w:sz w:val="40"/>
                <w:szCs w:val="40"/>
              </w:rPr>
              <w:t>Section Number:</w:t>
            </w:r>
          </w:p>
        </w:tc>
        <w:tc>
          <w:tcPr>
            <w:tcW w:w="5508" w:type="dxa"/>
          </w:tcPr>
          <w:p w:rsidR="00776AE7" w:rsidRPr="00776AE7" w:rsidRDefault="00776AE7" w:rsidP="00776AE7">
            <w:pPr>
              <w:pStyle w:val="NoSpacing"/>
              <w:tabs>
                <w:tab w:val="left" w:pos="450"/>
              </w:tabs>
              <w:jc w:val="center"/>
              <w:rPr>
                <w:sz w:val="40"/>
                <w:szCs w:val="40"/>
              </w:rPr>
            </w:pPr>
            <w:r w:rsidRPr="00776AE7">
              <w:rPr>
                <w:sz w:val="40"/>
                <w:szCs w:val="40"/>
              </w:rPr>
              <w:t>Description:</w:t>
            </w:r>
          </w:p>
        </w:tc>
      </w:tr>
      <w:tr w:rsidR="00776AE7" w:rsidTr="00776AE7">
        <w:tc>
          <w:tcPr>
            <w:tcW w:w="5508" w:type="dxa"/>
          </w:tcPr>
          <w:p w:rsidR="00776AE7" w:rsidRDefault="00926230" w:rsidP="008D2CFB">
            <w:pPr>
              <w:pStyle w:val="NoSpacing"/>
              <w:tabs>
                <w:tab w:val="left" w:pos="450"/>
              </w:tabs>
              <w:rPr>
                <w:sz w:val="20"/>
                <w:szCs w:val="20"/>
              </w:rPr>
            </w:pPr>
            <w:r>
              <w:rPr>
                <w:sz w:val="20"/>
                <w:szCs w:val="20"/>
              </w:rPr>
              <w:fldChar w:fldCharType="begin">
                <w:ffData>
                  <w:name w:val="Text10"/>
                  <w:enabled/>
                  <w:calcOnExit w:val="0"/>
                  <w:textInput>
                    <w:maxLength w:val="5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5508" w:type="dxa"/>
          </w:tcPr>
          <w:p w:rsidR="00776AE7" w:rsidRDefault="00926230" w:rsidP="008D2CFB">
            <w:pPr>
              <w:pStyle w:val="NoSpacing"/>
              <w:tabs>
                <w:tab w:val="left" w:pos="450"/>
              </w:tabs>
              <w:rPr>
                <w:sz w:val="20"/>
                <w:szCs w:val="20"/>
              </w:rPr>
            </w:pPr>
            <w:r>
              <w:rPr>
                <w:sz w:val="20"/>
                <w:szCs w:val="20"/>
              </w:rPr>
              <w:fldChar w:fldCharType="begin">
                <w:ffData>
                  <w:name w:val="Text13"/>
                  <w:enabled/>
                  <w:calcOnExit w:val="0"/>
                  <w:textInput>
                    <w:maxLength w:val="50"/>
                  </w:textInput>
                </w:ffData>
              </w:fldChar>
            </w:r>
            <w:bookmarkStart w:id="11"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776AE7" w:rsidTr="00776AE7">
        <w:tc>
          <w:tcPr>
            <w:tcW w:w="5508" w:type="dxa"/>
          </w:tcPr>
          <w:p w:rsidR="00776AE7" w:rsidRDefault="00926230" w:rsidP="008D2CFB">
            <w:pPr>
              <w:pStyle w:val="NoSpacing"/>
              <w:tabs>
                <w:tab w:val="left" w:pos="450"/>
              </w:tabs>
              <w:rPr>
                <w:sz w:val="20"/>
                <w:szCs w:val="20"/>
              </w:rPr>
            </w:pPr>
            <w:r>
              <w:rPr>
                <w:sz w:val="20"/>
                <w:szCs w:val="20"/>
              </w:rPr>
              <w:fldChar w:fldCharType="begin">
                <w:ffData>
                  <w:name w:val="Text11"/>
                  <w:enabled/>
                  <w:calcOnExit w:val="0"/>
                  <w:textInput>
                    <w:maxLength w:val="50"/>
                  </w:textInput>
                </w:ffData>
              </w:fldChar>
            </w:r>
            <w:bookmarkStart w:id="1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5508" w:type="dxa"/>
          </w:tcPr>
          <w:p w:rsidR="00776AE7" w:rsidRDefault="00926230" w:rsidP="008D2CFB">
            <w:pPr>
              <w:pStyle w:val="NoSpacing"/>
              <w:tabs>
                <w:tab w:val="left" w:pos="450"/>
              </w:tabs>
              <w:rPr>
                <w:sz w:val="20"/>
                <w:szCs w:val="20"/>
              </w:rPr>
            </w:pPr>
            <w:r>
              <w:rPr>
                <w:sz w:val="20"/>
                <w:szCs w:val="20"/>
              </w:rPr>
              <w:fldChar w:fldCharType="begin">
                <w:ffData>
                  <w:name w:val="Text14"/>
                  <w:enabled/>
                  <w:calcOnExit w:val="0"/>
                  <w:textInput>
                    <w:maxLength w:val="5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776AE7" w:rsidTr="00776AE7">
        <w:tc>
          <w:tcPr>
            <w:tcW w:w="5508" w:type="dxa"/>
          </w:tcPr>
          <w:p w:rsidR="00776AE7" w:rsidRDefault="00926230" w:rsidP="008D2CFB">
            <w:pPr>
              <w:pStyle w:val="NoSpacing"/>
              <w:tabs>
                <w:tab w:val="left" w:pos="450"/>
              </w:tabs>
              <w:rPr>
                <w:sz w:val="20"/>
                <w:szCs w:val="20"/>
              </w:rPr>
            </w:pPr>
            <w:r>
              <w:rPr>
                <w:sz w:val="20"/>
                <w:szCs w:val="20"/>
              </w:rPr>
              <w:fldChar w:fldCharType="begin">
                <w:ffData>
                  <w:name w:val="Text12"/>
                  <w:enabled/>
                  <w:calcOnExit w:val="0"/>
                  <w:textInput>
                    <w:maxLength w:val="50"/>
                  </w:textInput>
                </w:ffData>
              </w:fldChar>
            </w:r>
            <w:bookmarkStart w:id="14"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5508" w:type="dxa"/>
          </w:tcPr>
          <w:p w:rsidR="00776AE7" w:rsidRDefault="00926230" w:rsidP="008D2CFB">
            <w:pPr>
              <w:pStyle w:val="NoSpacing"/>
              <w:tabs>
                <w:tab w:val="left" w:pos="450"/>
              </w:tabs>
              <w:rPr>
                <w:sz w:val="20"/>
                <w:szCs w:val="20"/>
              </w:rPr>
            </w:pPr>
            <w:r>
              <w:rPr>
                <w:sz w:val="20"/>
                <w:szCs w:val="20"/>
              </w:rPr>
              <w:fldChar w:fldCharType="begin">
                <w:ffData>
                  <w:name w:val="Text15"/>
                  <w:enabled/>
                  <w:calcOnExit w:val="0"/>
                  <w:textInput>
                    <w:maxLength w:val="5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21591B" w:rsidTr="0021591B">
        <w:tc>
          <w:tcPr>
            <w:tcW w:w="5508" w:type="dxa"/>
          </w:tcPr>
          <w:p w:rsidR="0021591B" w:rsidRDefault="0021591B" w:rsidP="00B5270B">
            <w:pPr>
              <w:pStyle w:val="NoSpacing"/>
              <w:tabs>
                <w:tab w:val="left" w:pos="450"/>
              </w:tabs>
              <w:rPr>
                <w:sz w:val="20"/>
                <w:szCs w:val="20"/>
              </w:rPr>
            </w:pPr>
            <w:r>
              <w:rPr>
                <w:sz w:val="20"/>
                <w:szCs w:val="20"/>
              </w:rPr>
              <w:fldChar w:fldCharType="begin">
                <w:ffData>
                  <w:name w:val="Text10"/>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Pr>
          <w:p w:rsidR="0021591B" w:rsidRDefault="0021591B" w:rsidP="00B5270B">
            <w:pPr>
              <w:pStyle w:val="NoSpacing"/>
              <w:tabs>
                <w:tab w:val="left" w:pos="450"/>
              </w:tabs>
              <w:rPr>
                <w:sz w:val="20"/>
                <w:szCs w:val="20"/>
              </w:rPr>
            </w:pPr>
            <w:r>
              <w:rPr>
                <w:sz w:val="20"/>
                <w:szCs w:val="20"/>
              </w:rPr>
              <w:fldChar w:fldCharType="begin">
                <w:ffData>
                  <w:name w:val="Text13"/>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591B" w:rsidTr="0021591B">
        <w:tc>
          <w:tcPr>
            <w:tcW w:w="5508" w:type="dxa"/>
          </w:tcPr>
          <w:p w:rsidR="0021591B" w:rsidRDefault="0021591B" w:rsidP="00B5270B">
            <w:pPr>
              <w:pStyle w:val="NoSpacing"/>
              <w:tabs>
                <w:tab w:val="left" w:pos="450"/>
              </w:tabs>
              <w:rPr>
                <w:sz w:val="20"/>
                <w:szCs w:val="20"/>
              </w:rPr>
            </w:pPr>
            <w:r>
              <w:rPr>
                <w:sz w:val="20"/>
                <w:szCs w:val="20"/>
              </w:rPr>
              <w:fldChar w:fldCharType="begin">
                <w:ffData>
                  <w:name w:val="Text11"/>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Pr>
          <w:p w:rsidR="0021591B" w:rsidRDefault="0021591B" w:rsidP="00B5270B">
            <w:pPr>
              <w:pStyle w:val="NoSpacing"/>
              <w:tabs>
                <w:tab w:val="left" w:pos="450"/>
              </w:tabs>
              <w:rPr>
                <w:sz w:val="20"/>
                <w:szCs w:val="20"/>
              </w:rPr>
            </w:pPr>
            <w:r>
              <w:rPr>
                <w:sz w:val="20"/>
                <w:szCs w:val="20"/>
              </w:rPr>
              <w:fldChar w:fldCharType="begin">
                <w:ffData>
                  <w:name w:val="Text14"/>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591B" w:rsidTr="0021591B">
        <w:tc>
          <w:tcPr>
            <w:tcW w:w="5508" w:type="dxa"/>
          </w:tcPr>
          <w:p w:rsidR="0021591B" w:rsidRDefault="0021591B" w:rsidP="00F2789A">
            <w:pPr>
              <w:pStyle w:val="NoSpacing"/>
              <w:tabs>
                <w:tab w:val="left" w:pos="450"/>
              </w:tabs>
              <w:rPr>
                <w:sz w:val="20"/>
                <w:szCs w:val="20"/>
              </w:rPr>
            </w:pPr>
            <w:r>
              <w:rPr>
                <w:sz w:val="20"/>
                <w:szCs w:val="20"/>
              </w:rPr>
              <w:fldChar w:fldCharType="begin">
                <w:ffData>
                  <w:name w:val="Text12"/>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2789A">
              <w:rPr>
                <w:sz w:val="20"/>
                <w:szCs w:val="20"/>
              </w:rPr>
              <w:t> </w:t>
            </w:r>
            <w:r w:rsidR="00F2789A">
              <w:rPr>
                <w:sz w:val="20"/>
                <w:szCs w:val="20"/>
              </w:rPr>
              <w:t> </w:t>
            </w:r>
            <w:r w:rsidR="00F2789A">
              <w:rPr>
                <w:sz w:val="20"/>
                <w:szCs w:val="20"/>
              </w:rPr>
              <w:t> </w:t>
            </w:r>
            <w:r w:rsidR="00F2789A">
              <w:rPr>
                <w:sz w:val="20"/>
                <w:szCs w:val="20"/>
              </w:rPr>
              <w:t> </w:t>
            </w:r>
            <w:r w:rsidR="00F2789A">
              <w:rPr>
                <w:sz w:val="20"/>
                <w:szCs w:val="20"/>
              </w:rPr>
              <w:t> </w:t>
            </w:r>
            <w:r>
              <w:rPr>
                <w:sz w:val="20"/>
                <w:szCs w:val="20"/>
              </w:rPr>
              <w:fldChar w:fldCharType="end"/>
            </w:r>
          </w:p>
        </w:tc>
        <w:tc>
          <w:tcPr>
            <w:tcW w:w="5508" w:type="dxa"/>
          </w:tcPr>
          <w:p w:rsidR="0021591B" w:rsidRDefault="0021591B" w:rsidP="00B5270B">
            <w:pPr>
              <w:pStyle w:val="NoSpacing"/>
              <w:tabs>
                <w:tab w:val="left" w:pos="450"/>
              </w:tabs>
              <w:rPr>
                <w:sz w:val="20"/>
                <w:szCs w:val="20"/>
              </w:rPr>
            </w:pPr>
            <w:r>
              <w:rPr>
                <w:sz w:val="20"/>
                <w:szCs w:val="20"/>
              </w:rPr>
              <w:fldChar w:fldCharType="begin">
                <w:ffData>
                  <w:name w:val="Text15"/>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62FCB" w:rsidRDefault="00562FCB" w:rsidP="008D2CFB">
      <w:pPr>
        <w:pStyle w:val="NoSpacing"/>
        <w:tabs>
          <w:tab w:val="left" w:pos="450"/>
        </w:tabs>
        <w:rPr>
          <w:sz w:val="20"/>
          <w:szCs w:val="20"/>
        </w:rPr>
      </w:pPr>
    </w:p>
    <w:p w:rsidR="00776AE7" w:rsidRDefault="00776AE7" w:rsidP="008D2CFB">
      <w:pPr>
        <w:pStyle w:val="NoSpacing"/>
        <w:tabs>
          <w:tab w:val="left" w:pos="450"/>
        </w:tabs>
        <w:rPr>
          <w:sz w:val="20"/>
          <w:szCs w:val="20"/>
        </w:rPr>
      </w:pPr>
    </w:p>
    <w:tbl>
      <w:tblPr>
        <w:tblStyle w:val="TableGrid"/>
        <w:tblW w:w="0" w:type="auto"/>
        <w:tblLook w:val="04A0" w:firstRow="1" w:lastRow="0" w:firstColumn="1" w:lastColumn="0" w:noHBand="0" w:noVBand="1"/>
      </w:tblPr>
      <w:tblGrid>
        <w:gridCol w:w="5508"/>
      </w:tblGrid>
      <w:tr w:rsidR="00776AE7" w:rsidTr="00776AE7">
        <w:trPr>
          <w:trHeight w:val="269"/>
        </w:trPr>
        <w:tc>
          <w:tcPr>
            <w:tcW w:w="5508" w:type="dxa"/>
          </w:tcPr>
          <w:p w:rsidR="00776AE7" w:rsidRPr="00776AE7" w:rsidRDefault="00776AE7" w:rsidP="00926230">
            <w:pPr>
              <w:pStyle w:val="NoSpacing"/>
              <w:tabs>
                <w:tab w:val="left" w:pos="450"/>
              </w:tabs>
              <w:rPr>
                <w:szCs w:val="24"/>
              </w:rPr>
            </w:pPr>
            <w:r w:rsidRPr="00776AE7">
              <w:rPr>
                <w:szCs w:val="24"/>
              </w:rPr>
              <w:t>Completed by:</w:t>
            </w:r>
            <w:r w:rsidR="00A2371F">
              <w:rPr>
                <w:szCs w:val="24"/>
              </w:rPr>
              <w:t xml:space="preserve">  </w:t>
            </w:r>
            <w:r w:rsidR="00926230">
              <w:rPr>
                <w:szCs w:val="24"/>
              </w:rPr>
              <w:fldChar w:fldCharType="begin">
                <w:ffData>
                  <w:name w:val="Text16"/>
                  <w:enabled/>
                  <w:calcOnExit w:val="0"/>
                  <w:textInput>
                    <w:maxLength w:val="40"/>
                  </w:textInput>
                </w:ffData>
              </w:fldChar>
            </w:r>
            <w:bookmarkStart w:id="16" w:name="Text16"/>
            <w:r w:rsidR="00926230">
              <w:rPr>
                <w:szCs w:val="24"/>
              </w:rPr>
              <w:instrText xml:space="preserve"> FORMTEXT </w:instrText>
            </w:r>
            <w:r w:rsidR="00926230">
              <w:rPr>
                <w:szCs w:val="24"/>
              </w:rPr>
            </w:r>
            <w:r w:rsidR="00926230">
              <w:rPr>
                <w:szCs w:val="24"/>
              </w:rPr>
              <w:fldChar w:fldCharType="separate"/>
            </w:r>
            <w:r w:rsidR="00926230">
              <w:rPr>
                <w:noProof/>
                <w:szCs w:val="24"/>
              </w:rPr>
              <w:t> </w:t>
            </w:r>
            <w:r w:rsidR="00926230">
              <w:rPr>
                <w:noProof/>
                <w:szCs w:val="24"/>
              </w:rPr>
              <w:t> </w:t>
            </w:r>
            <w:r w:rsidR="00926230">
              <w:rPr>
                <w:noProof/>
                <w:szCs w:val="24"/>
              </w:rPr>
              <w:t> </w:t>
            </w:r>
            <w:r w:rsidR="00926230">
              <w:rPr>
                <w:noProof/>
                <w:szCs w:val="24"/>
              </w:rPr>
              <w:t> </w:t>
            </w:r>
            <w:r w:rsidR="00926230">
              <w:rPr>
                <w:noProof/>
                <w:szCs w:val="24"/>
              </w:rPr>
              <w:t> </w:t>
            </w:r>
            <w:r w:rsidR="00926230">
              <w:rPr>
                <w:szCs w:val="24"/>
              </w:rPr>
              <w:fldChar w:fldCharType="end"/>
            </w:r>
            <w:bookmarkEnd w:id="16"/>
            <w:r w:rsidRPr="00776AE7">
              <w:rPr>
                <w:szCs w:val="24"/>
              </w:rPr>
              <w:t xml:space="preserve">    </w:t>
            </w:r>
          </w:p>
        </w:tc>
      </w:tr>
    </w:tbl>
    <w:p w:rsidR="00776AE7" w:rsidRDefault="00776AE7" w:rsidP="00776AE7">
      <w:pPr>
        <w:pStyle w:val="NoSpacing"/>
        <w:tabs>
          <w:tab w:val="left" w:pos="450"/>
        </w:tabs>
        <w:rPr>
          <w:sz w:val="20"/>
          <w:szCs w:val="20"/>
        </w:rPr>
      </w:pPr>
    </w:p>
    <w:tbl>
      <w:tblPr>
        <w:tblStyle w:val="TableGrid"/>
        <w:tblW w:w="0" w:type="auto"/>
        <w:tblLook w:val="04A0" w:firstRow="1" w:lastRow="0" w:firstColumn="1" w:lastColumn="0" w:noHBand="0" w:noVBand="1"/>
      </w:tblPr>
      <w:tblGrid>
        <w:gridCol w:w="5508"/>
      </w:tblGrid>
      <w:tr w:rsidR="00776AE7" w:rsidTr="00776AE7">
        <w:trPr>
          <w:trHeight w:val="269"/>
        </w:trPr>
        <w:tc>
          <w:tcPr>
            <w:tcW w:w="5508" w:type="dxa"/>
          </w:tcPr>
          <w:p w:rsidR="00776AE7" w:rsidRPr="00776AE7" w:rsidRDefault="00776AE7" w:rsidP="00926230">
            <w:pPr>
              <w:pStyle w:val="NoSpacing"/>
              <w:tabs>
                <w:tab w:val="left" w:pos="450"/>
              </w:tabs>
              <w:rPr>
                <w:szCs w:val="24"/>
              </w:rPr>
            </w:pPr>
            <w:r>
              <w:rPr>
                <w:szCs w:val="24"/>
              </w:rPr>
              <w:t>Date</w:t>
            </w:r>
            <w:r w:rsidRPr="00776AE7">
              <w:rPr>
                <w:szCs w:val="24"/>
              </w:rPr>
              <w:t xml:space="preserve">:  </w:t>
            </w:r>
            <w:r w:rsidR="00926230">
              <w:rPr>
                <w:szCs w:val="24"/>
              </w:rPr>
              <w:fldChar w:fldCharType="begin">
                <w:ffData>
                  <w:name w:val="Text17"/>
                  <w:enabled/>
                  <w:calcOnExit w:val="0"/>
                  <w:textInput>
                    <w:type w:val="date"/>
                    <w:format w:val="M/d/yyyy"/>
                  </w:textInput>
                </w:ffData>
              </w:fldChar>
            </w:r>
            <w:bookmarkStart w:id="17" w:name="Text17"/>
            <w:r w:rsidR="00926230">
              <w:rPr>
                <w:szCs w:val="24"/>
              </w:rPr>
              <w:instrText xml:space="preserve"> FORMTEXT </w:instrText>
            </w:r>
            <w:r w:rsidR="00926230">
              <w:rPr>
                <w:szCs w:val="24"/>
              </w:rPr>
            </w:r>
            <w:r w:rsidR="00926230">
              <w:rPr>
                <w:szCs w:val="24"/>
              </w:rPr>
              <w:fldChar w:fldCharType="separate"/>
            </w:r>
            <w:r w:rsidR="00926230">
              <w:rPr>
                <w:noProof/>
                <w:szCs w:val="24"/>
              </w:rPr>
              <w:t> </w:t>
            </w:r>
            <w:r w:rsidR="00926230">
              <w:rPr>
                <w:noProof/>
                <w:szCs w:val="24"/>
              </w:rPr>
              <w:t> </w:t>
            </w:r>
            <w:r w:rsidR="00926230">
              <w:rPr>
                <w:noProof/>
                <w:szCs w:val="24"/>
              </w:rPr>
              <w:t> </w:t>
            </w:r>
            <w:r w:rsidR="00926230">
              <w:rPr>
                <w:noProof/>
                <w:szCs w:val="24"/>
              </w:rPr>
              <w:t> </w:t>
            </w:r>
            <w:r w:rsidR="00926230">
              <w:rPr>
                <w:noProof/>
                <w:szCs w:val="24"/>
              </w:rPr>
              <w:t> </w:t>
            </w:r>
            <w:r w:rsidR="00926230">
              <w:rPr>
                <w:szCs w:val="24"/>
              </w:rPr>
              <w:fldChar w:fldCharType="end"/>
            </w:r>
            <w:bookmarkEnd w:id="17"/>
            <w:r w:rsidRPr="00776AE7">
              <w:rPr>
                <w:szCs w:val="24"/>
              </w:rPr>
              <w:t xml:space="preserve">  </w:t>
            </w:r>
          </w:p>
        </w:tc>
      </w:tr>
    </w:tbl>
    <w:p w:rsidR="00776AE7" w:rsidRDefault="00776AE7" w:rsidP="0021591B">
      <w:pPr>
        <w:pStyle w:val="NoSpacing"/>
        <w:tabs>
          <w:tab w:val="left" w:pos="450"/>
        </w:tabs>
        <w:rPr>
          <w:sz w:val="20"/>
          <w:szCs w:val="20"/>
        </w:rPr>
      </w:pPr>
    </w:p>
    <w:sectPr w:rsidR="00776AE7" w:rsidSect="000F1905">
      <w:headerReference w:type="default" r:id="rId8"/>
      <w:pgSz w:w="12240" w:h="15840"/>
      <w:pgMar w:top="30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3D" w:rsidRDefault="007E523D" w:rsidP="000F1905">
      <w:pPr>
        <w:spacing w:after="0" w:line="240" w:lineRule="auto"/>
      </w:pPr>
      <w:r>
        <w:separator/>
      </w:r>
    </w:p>
  </w:endnote>
  <w:endnote w:type="continuationSeparator" w:id="0">
    <w:p w:rsidR="007E523D" w:rsidRDefault="007E523D" w:rsidP="000F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3D" w:rsidRDefault="007E523D" w:rsidP="000F1905">
      <w:pPr>
        <w:spacing w:after="0" w:line="240" w:lineRule="auto"/>
      </w:pPr>
      <w:r>
        <w:separator/>
      </w:r>
    </w:p>
  </w:footnote>
  <w:footnote w:type="continuationSeparator" w:id="0">
    <w:p w:rsidR="007E523D" w:rsidRDefault="007E523D" w:rsidP="000F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48"/>
      <w:gridCol w:w="8568"/>
    </w:tblGrid>
    <w:tr w:rsidR="000F1905" w:rsidRPr="000F1905" w:rsidTr="00E73E6F">
      <w:trPr>
        <w:trHeight w:val="2243"/>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0F1905" w:rsidRPr="000F1905" w:rsidRDefault="000F1905" w:rsidP="000F1905">
          <w:pPr>
            <w:autoSpaceDE w:val="0"/>
            <w:autoSpaceDN w:val="0"/>
            <w:adjustRightInd w:val="0"/>
            <w:spacing w:after="0" w:line="240" w:lineRule="auto"/>
            <w:rPr>
              <w:rFonts w:ascii="Calibri" w:eastAsia="Calibri" w:hAnsi="Calibri" w:cs="Calibri"/>
              <w:noProof/>
              <w:sz w:val="10"/>
              <w:szCs w:val="10"/>
            </w:rPr>
          </w:pPr>
        </w:p>
        <w:p w:rsidR="000F1905" w:rsidRPr="000F1905" w:rsidRDefault="000F1905" w:rsidP="000F1905">
          <w:pPr>
            <w:autoSpaceDE w:val="0"/>
            <w:autoSpaceDN w:val="0"/>
            <w:adjustRightInd w:val="0"/>
            <w:spacing w:after="0" w:line="240" w:lineRule="auto"/>
            <w:rPr>
              <w:rFonts w:ascii="Calibri" w:eastAsia="Calibri" w:hAnsi="Calibri" w:cs="Calibri"/>
              <w:sz w:val="22"/>
            </w:rPr>
          </w:pPr>
          <w:r w:rsidRPr="000F1905">
            <w:rPr>
              <w:rFonts w:ascii="Calibri" w:eastAsia="Calibri" w:hAnsi="Calibri" w:cs="Calibri"/>
              <w:noProof/>
              <w:sz w:val="22"/>
            </w:rPr>
            <w:t xml:space="preserve">     </w:t>
          </w:r>
          <w:r>
            <w:rPr>
              <w:rFonts w:ascii="Calibri" w:eastAsia="Calibri" w:hAnsi="Calibri" w:cs="Calibri"/>
              <w:noProof/>
              <w:sz w:val="22"/>
            </w:rPr>
            <w:drawing>
              <wp:inline distT="0" distB="0" distL="0" distR="0" wp14:anchorId="2F931346" wp14:editId="385726F8">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8568" w:type="dxa"/>
          <w:tcBorders>
            <w:top w:val="single" w:sz="3" w:space="0" w:color="000000"/>
            <w:left w:val="single" w:sz="3" w:space="0" w:color="000000"/>
            <w:bottom w:val="single" w:sz="3" w:space="0" w:color="000000"/>
            <w:right w:val="single" w:sz="3" w:space="0" w:color="000000"/>
          </w:tcBorders>
          <w:shd w:val="clear" w:color="000000" w:fill="FFFFFF"/>
        </w:tcPr>
        <w:p w:rsidR="000F1905" w:rsidRPr="000F1905" w:rsidRDefault="000F1905" w:rsidP="000F1905">
          <w:pPr>
            <w:pStyle w:val="NoSpacing"/>
            <w:jc w:val="center"/>
            <w:rPr>
              <w:rFonts w:asciiTheme="majorHAnsi" w:hAnsiTheme="majorHAnsi"/>
              <w:sz w:val="40"/>
              <w:szCs w:val="40"/>
            </w:rPr>
          </w:pPr>
          <w:r w:rsidRPr="000F1905">
            <w:rPr>
              <w:rFonts w:asciiTheme="majorHAnsi" w:hAnsiTheme="majorHAnsi"/>
              <w:sz w:val="40"/>
              <w:szCs w:val="40"/>
            </w:rPr>
            <w:t>Authorization to Bid Form</w:t>
          </w:r>
        </w:p>
        <w:p w:rsidR="000F1905" w:rsidRPr="000F1905" w:rsidRDefault="000F1905" w:rsidP="000F1905">
          <w:pPr>
            <w:pStyle w:val="NoSpacing"/>
            <w:jc w:val="center"/>
            <w:rPr>
              <w:sz w:val="8"/>
              <w:szCs w:val="8"/>
            </w:rPr>
          </w:pPr>
        </w:p>
        <w:p w:rsidR="000F1905" w:rsidRPr="000F1905" w:rsidRDefault="000F1905" w:rsidP="000F1905">
          <w:pPr>
            <w:autoSpaceDE w:val="0"/>
            <w:autoSpaceDN w:val="0"/>
            <w:adjustRightInd w:val="0"/>
            <w:spacing w:after="0" w:line="240" w:lineRule="auto"/>
            <w:jc w:val="center"/>
            <w:rPr>
              <w:rFonts w:ascii="Calibri" w:eastAsia="Calibri" w:hAnsi="Calibri" w:cs="Calibri"/>
              <w:b/>
              <w:bCs/>
              <w:sz w:val="32"/>
              <w:szCs w:val="32"/>
            </w:rPr>
          </w:pPr>
          <w:r w:rsidRPr="000F1905">
            <w:rPr>
              <w:rFonts w:ascii="Calibri" w:eastAsia="Calibri" w:hAnsi="Calibri" w:cs="Calibri"/>
              <w:b/>
              <w:bCs/>
              <w:sz w:val="32"/>
              <w:szCs w:val="32"/>
            </w:rPr>
            <w:t>Piatt County Highway Department</w:t>
          </w:r>
        </w:p>
        <w:p w:rsidR="000F1905" w:rsidRPr="000F1905" w:rsidRDefault="000F1905" w:rsidP="000F1905">
          <w:pPr>
            <w:autoSpaceDE w:val="0"/>
            <w:autoSpaceDN w:val="0"/>
            <w:adjustRightInd w:val="0"/>
            <w:spacing w:after="0" w:line="240" w:lineRule="auto"/>
            <w:jc w:val="center"/>
            <w:rPr>
              <w:rFonts w:ascii="Calibri" w:eastAsia="Calibri" w:hAnsi="Calibri" w:cs="Calibri"/>
              <w:sz w:val="22"/>
            </w:rPr>
          </w:pPr>
          <w:r w:rsidRPr="000F1905">
            <w:rPr>
              <w:rFonts w:ascii="Calibri" w:eastAsia="Calibri" w:hAnsi="Calibri" w:cs="Calibri"/>
              <w:sz w:val="22"/>
            </w:rPr>
            <w:t>1115 N State Street, Suite 150, Monticello, Illinois, 61856</w:t>
          </w:r>
        </w:p>
        <w:p w:rsidR="000F1905" w:rsidRPr="000F1905" w:rsidRDefault="000F1905" w:rsidP="000F1905">
          <w:pPr>
            <w:autoSpaceDE w:val="0"/>
            <w:autoSpaceDN w:val="0"/>
            <w:adjustRightInd w:val="0"/>
            <w:spacing w:after="0" w:line="240" w:lineRule="auto"/>
            <w:jc w:val="center"/>
            <w:rPr>
              <w:rFonts w:ascii="Calibri" w:eastAsia="Calibri" w:hAnsi="Calibri" w:cs="Calibri"/>
              <w:sz w:val="22"/>
            </w:rPr>
          </w:pPr>
          <w:r w:rsidRPr="000F1905">
            <w:rPr>
              <w:rFonts w:ascii="Calibri" w:eastAsia="Calibri" w:hAnsi="Calibri" w:cs="Calibri"/>
              <w:sz w:val="22"/>
            </w:rPr>
            <w:t>Phone:  (217) 762-9481</w:t>
          </w:r>
        </w:p>
        <w:p w:rsidR="000F1905" w:rsidRPr="000F1905" w:rsidRDefault="0069285A" w:rsidP="000F1905">
          <w:pPr>
            <w:autoSpaceDE w:val="0"/>
            <w:autoSpaceDN w:val="0"/>
            <w:adjustRightInd w:val="0"/>
            <w:spacing w:after="0" w:line="240" w:lineRule="auto"/>
            <w:jc w:val="center"/>
            <w:rPr>
              <w:rFonts w:ascii="Calibri" w:eastAsia="Calibri" w:hAnsi="Calibri" w:cs="Calibri"/>
              <w:sz w:val="22"/>
            </w:rPr>
          </w:pPr>
          <w:r>
            <w:rPr>
              <w:rFonts w:ascii="Calibri" w:eastAsia="Calibri" w:hAnsi="Calibri" w:cs="Calibri"/>
              <w:sz w:val="22"/>
            </w:rPr>
            <w:t>Department Hours 7</w:t>
          </w:r>
          <w:r w:rsidR="000F1905" w:rsidRPr="000F1905">
            <w:rPr>
              <w:rFonts w:ascii="Calibri" w:eastAsia="Calibri" w:hAnsi="Calibri" w:cs="Calibri"/>
              <w:sz w:val="22"/>
            </w:rPr>
            <w:t>:00AM-12:00PM &amp; 1:00PM-</w:t>
          </w:r>
          <w:r>
            <w:rPr>
              <w:rFonts w:ascii="Calibri" w:eastAsia="Calibri" w:hAnsi="Calibri" w:cs="Calibri"/>
              <w:sz w:val="22"/>
            </w:rPr>
            <w:t>3</w:t>
          </w:r>
          <w:r w:rsidR="000F1905" w:rsidRPr="000F1905">
            <w:rPr>
              <w:rFonts w:ascii="Calibri" w:eastAsia="Calibri" w:hAnsi="Calibri" w:cs="Calibri"/>
              <w:sz w:val="22"/>
            </w:rPr>
            <w:t>:00PM</w:t>
          </w:r>
        </w:p>
        <w:p w:rsidR="000F1905" w:rsidRPr="000F1905" w:rsidRDefault="000F1905" w:rsidP="000F1905">
          <w:pPr>
            <w:autoSpaceDE w:val="0"/>
            <w:autoSpaceDN w:val="0"/>
            <w:adjustRightInd w:val="0"/>
            <w:spacing w:after="0" w:line="240" w:lineRule="auto"/>
            <w:jc w:val="center"/>
            <w:rPr>
              <w:rFonts w:ascii="Calibri" w:eastAsia="Calibri" w:hAnsi="Calibri" w:cs="Calibri"/>
              <w:sz w:val="22"/>
            </w:rPr>
          </w:pPr>
          <w:r w:rsidRPr="000F1905">
            <w:rPr>
              <w:rFonts w:ascii="Calibri" w:eastAsia="Calibri" w:hAnsi="Calibri" w:cs="Calibri"/>
              <w:sz w:val="22"/>
            </w:rPr>
            <w:t>Monday thru Friday (Excluding Holidays)</w:t>
          </w:r>
        </w:p>
      </w:tc>
    </w:tr>
  </w:tbl>
  <w:p w:rsidR="000F1905" w:rsidRDefault="000F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1730"/>
    <w:multiLevelType w:val="hybridMultilevel"/>
    <w:tmpl w:val="412C9438"/>
    <w:lvl w:ilvl="0" w:tplc="62189AB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TOXgKGZBIcaH+qakqYkTFF+fAjKx4c/T74fChRFRwA+Q/NmQStTRioyq4vMYGKCXFVH/Ntd2YE0ITNYEOpQsQ==" w:salt="LbEBh94WJIv+Isc8uvir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41"/>
    <w:rsid w:val="000B1722"/>
    <w:rsid w:val="000F1905"/>
    <w:rsid w:val="0016339B"/>
    <w:rsid w:val="0021591B"/>
    <w:rsid w:val="00220415"/>
    <w:rsid w:val="00453743"/>
    <w:rsid w:val="004E20C4"/>
    <w:rsid w:val="00562FCB"/>
    <w:rsid w:val="0069285A"/>
    <w:rsid w:val="006F4541"/>
    <w:rsid w:val="0071018D"/>
    <w:rsid w:val="00776AE7"/>
    <w:rsid w:val="007E523D"/>
    <w:rsid w:val="008D2CFB"/>
    <w:rsid w:val="00926230"/>
    <w:rsid w:val="009646FD"/>
    <w:rsid w:val="00A2371F"/>
    <w:rsid w:val="00A8711B"/>
    <w:rsid w:val="00AC460A"/>
    <w:rsid w:val="00AE46E5"/>
    <w:rsid w:val="00B60444"/>
    <w:rsid w:val="00DD27A0"/>
    <w:rsid w:val="00F2789A"/>
    <w:rsid w:val="00F3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4CB3E-9493-4658-96C5-157C082C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722"/>
    <w:pPr>
      <w:spacing w:after="0" w:line="240" w:lineRule="auto"/>
    </w:pPr>
  </w:style>
  <w:style w:type="paragraph" w:styleId="Header">
    <w:name w:val="header"/>
    <w:basedOn w:val="Normal"/>
    <w:link w:val="HeaderChar"/>
    <w:uiPriority w:val="99"/>
    <w:unhideWhenUsed/>
    <w:rsid w:val="000F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05"/>
  </w:style>
  <w:style w:type="paragraph" w:styleId="Footer">
    <w:name w:val="footer"/>
    <w:basedOn w:val="Normal"/>
    <w:link w:val="FooterChar"/>
    <w:uiPriority w:val="99"/>
    <w:unhideWhenUsed/>
    <w:rsid w:val="000F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05"/>
  </w:style>
  <w:style w:type="paragraph" w:styleId="BalloonText">
    <w:name w:val="Balloon Text"/>
    <w:basedOn w:val="Normal"/>
    <w:link w:val="BalloonTextChar"/>
    <w:uiPriority w:val="99"/>
    <w:semiHidden/>
    <w:unhideWhenUsed/>
    <w:rsid w:val="000F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05"/>
    <w:rPr>
      <w:rFonts w:ascii="Tahoma" w:hAnsi="Tahoma" w:cs="Tahoma"/>
      <w:sz w:val="16"/>
      <w:szCs w:val="16"/>
    </w:rPr>
  </w:style>
  <w:style w:type="character" w:styleId="Hyperlink">
    <w:name w:val="Hyperlink"/>
    <w:basedOn w:val="DefaultParagraphFont"/>
    <w:uiPriority w:val="99"/>
    <w:unhideWhenUsed/>
    <w:rsid w:val="008D2CFB"/>
    <w:rPr>
      <w:color w:val="0000FF" w:themeColor="hyperlink"/>
      <w:u w:val="single"/>
    </w:rPr>
  </w:style>
  <w:style w:type="table" w:styleId="TableGrid">
    <w:name w:val="Table Grid"/>
    <w:basedOn w:val="TableNormal"/>
    <w:uiPriority w:val="59"/>
    <w:rsid w:val="008D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arrett@piatt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Eric Seibring</cp:lastModifiedBy>
  <cp:revision>13</cp:revision>
  <cp:lastPrinted>2016-12-14T19:29:00Z</cp:lastPrinted>
  <dcterms:created xsi:type="dcterms:W3CDTF">2016-12-14T17:43:00Z</dcterms:created>
  <dcterms:modified xsi:type="dcterms:W3CDTF">2019-02-13T19:39:00Z</dcterms:modified>
</cp:coreProperties>
</file>